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94F7" w14:textId="09D29416" w:rsidR="00202FE6" w:rsidRPr="00770ADD" w:rsidRDefault="00770ADD" w:rsidP="00770ADD">
      <w:pPr>
        <w:jc w:val="center"/>
      </w:pPr>
      <w:r w:rsidRPr="00770ADD">
        <w:t>DHCP</w:t>
      </w:r>
    </w:p>
    <w:p w14:paraId="6E87D021" w14:textId="6B486E68" w:rsidR="00770ADD" w:rsidRPr="00770ADD" w:rsidRDefault="00770ADD" w:rsidP="00770ADD">
      <w:pPr>
        <w:jc w:val="center"/>
      </w:pPr>
    </w:p>
    <w:p w14:paraId="54C085B0" w14:textId="15B6DD3D" w:rsidR="00770ADD" w:rsidRDefault="00770ADD" w:rsidP="00770ADD">
      <w:pPr>
        <w:jc w:val="center"/>
      </w:pPr>
      <w:r w:rsidRPr="00770ADD">
        <w:t>Dynamic Host Configuration Protocol</w:t>
      </w:r>
    </w:p>
    <w:p w14:paraId="235219D2" w14:textId="1FB54AA8" w:rsidR="00770ADD" w:rsidRDefault="00770ADD" w:rsidP="00770ADD"/>
    <w:p w14:paraId="08FDDFCF" w14:textId="28D152A0" w:rsidR="00770ADD" w:rsidRDefault="00770ADD" w:rsidP="00770ADD">
      <w:r>
        <w:t>Le DHCP permets d’attribuer une configuration à la carte réseaux des clients qu’en font la demande.</w:t>
      </w:r>
    </w:p>
    <w:p w14:paraId="015B99D9" w14:textId="4B8D624C" w:rsidR="00770ADD" w:rsidRDefault="00770ADD" w:rsidP="00770ADD">
      <w:r>
        <w:t>Un serveur DHCP doit à minima fournir trois informations :</w:t>
      </w:r>
    </w:p>
    <w:p w14:paraId="0A00E384" w14:textId="4AC7760D" w:rsidR="00770ADD" w:rsidRDefault="00770ADD" w:rsidP="00770ADD">
      <w:r>
        <w:t>- une adresse IP</w:t>
      </w:r>
    </w:p>
    <w:p w14:paraId="3B4AB97E" w14:textId="691EAD43" w:rsidR="00770ADD" w:rsidRDefault="00770ADD" w:rsidP="00770ADD">
      <w:r>
        <w:t>- un masque de sous-réseau</w:t>
      </w:r>
    </w:p>
    <w:p w14:paraId="4FC15B58" w14:textId="752BFE19" w:rsidR="00770ADD" w:rsidRDefault="00770ADD" w:rsidP="00770ADD">
      <w:r>
        <w:t>- la durée du bail</w:t>
      </w:r>
    </w:p>
    <w:p w14:paraId="10E0685F" w14:textId="77777777" w:rsidR="00770ADD" w:rsidRPr="00770ADD" w:rsidRDefault="00770ADD" w:rsidP="00770ADD"/>
    <w:p w14:paraId="35EB9D17" w14:textId="149CCC01" w:rsidR="00770ADD" w:rsidRDefault="00770ADD" w:rsidP="00770ADD">
      <w:r>
        <w:t>D’autres informations peuvent cependant être fournies, tels que l’adresse du routeur (passerelle par défaut) ou des serveurs DNS</w:t>
      </w:r>
      <w:r w:rsidR="00D65D28">
        <w:t>, etc. Ces informations sont appelées options DHCP.</w:t>
      </w:r>
    </w:p>
    <w:p w14:paraId="5E4AF653" w14:textId="7CD8B9EF" w:rsidR="00D65D28" w:rsidRDefault="00D65D28" w:rsidP="00770ADD"/>
    <w:p w14:paraId="2161FE03" w14:textId="79F75769" w:rsidR="00D65D28" w:rsidRDefault="00D65D28" w:rsidP="00D65D28">
      <w:pPr>
        <w:jc w:val="center"/>
      </w:pPr>
      <w:r>
        <w:t>Fonctionnement du DHCP</w:t>
      </w:r>
    </w:p>
    <w:p w14:paraId="20E154CD" w14:textId="7F7F0779" w:rsidR="00D65D28" w:rsidRDefault="00D65D28" w:rsidP="00770ADD"/>
    <w:p w14:paraId="474EA657" w14:textId="77777777" w:rsidR="00D65D28" w:rsidRPr="00770ADD" w:rsidRDefault="00D65D28" w:rsidP="00770ADD"/>
    <w:p w14:paraId="471DF19D" w14:textId="0708D245" w:rsidR="00770ADD" w:rsidRDefault="00251EBB" w:rsidP="00251EBB">
      <w:pPr>
        <w:jc w:val="center"/>
      </w:pPr>
      <w:r w:rsidRPr="00251EBB">
        <w:drawing>
          <wp:inline distT="0" distB="0" distL="0" distR="0" wp14:anchorId="21735F73" wp14:editId="3F06E841">
            <wp:extent cx="5760720" cy="9575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4D92" w14:textId="6A693753" w:rsidR="00251EBB" w:rsidRDefault="00251EBB" w:rsidP="00770ADD"/>
    <w:p w14:paraId="617C6DC0" w14:textId="41D19314" w:rsidR="00251EBB" w:rsidRDefault="00251EBB" w:rsidP="00251EBB">
      <w:pPr>
        <w:jc w:val="center"/>
      </w:pPr>
      <w:r>
        <w:t>Fonctionnement du Bail</w:t>
      </w:r>
    </w:p>
    <w:p w14:paraId="200447F9" w14:textId="5F49EFE6" w:rsidR="00251EBB" w:rsidRDefault="00251EBB" w:rsidP="00770ADD"/>
    <w:p w14:paraId="32853F98" w14:textId="4C29FE02" w:rsidR="00251EBB" w:rsidRDefault="00903500" w:rsidP="00770ADD">
      <w:r w:rsidRPr="00903500">
        <w:drawing>
          <wp:inline distT="0" distB="0" distL="0" distR="0" wp14:anchorId="0687A4E0" wp14:editId="490E7EF9">
            <wp:extent cx="5760720" cy="182626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6D9E" w14:textId="3234068A" w:rsidR="00903500" w:rsidRDefault="00903500" w:rsidP="00770ADD"/>
    <w:p w14:paraId="10EBA232" w14:textId="60D5C1AF" w:rsidR="00903500" w:rsidRDefault="00EA7940" w:rsidP="00EA7940">
      <w:pPr>
        <w:jc w:val="center"/>
      </w:pPr>
      <w:r>
        <w:t>Les Options DHCP</w:t>
      </w:r>
    </w:p>
    <w:p w14:paraId="0374415A" w14:textId="1DFBC6F4" w:rsidR="00EA7940" w:rsidRDefault="00EA7940" w:rsidP="00770ADD"/>
    <w:p w14:paraId="63997618" w14:textId="3DE4D609" w:rsidR="00EA7940" w:rsidRDefault="00EA7940" w:rsidP="00770ADD">
      <w:r>
        <w:t>Les options DHCP sont identifiées par un numéro entier.</w:t>
      </w:r>
    </w:p>
    <w:p w14:paraId="0EF3FED3" w14:textId="77777777" w:rsidR="00EA7940" w:rsidRDefault="00EA7940" w:rsidP="00770ADD"/>
    <w:p w14:paraId="5F0C4D64" w14:textId="4183992D" w:rsidR="00EA7940" w:rsidRDefault="00EA7940" w:rsidP="00770ADD">
      <w:r>
        <w:t>Les options le plus souvent utilisés sont :</w:t>
      </w:r>
    </w:p>
    <w:p w14:paraId="3E8784DB" w14:textId="6D9EF089" w:rsidR="00EA7940" w:rsidRDefault="00EA7940" w:rsidP="00770ADD">
      <w:r>
        <w:t>- 003 (routeur ou passerelle par défaut)</w:t>
      </w:r>
    </w:p>
    <w:p w14:paraId="53341A23" w14:textId="4ABE40B8" w:rsidR="00EA7940" w:rsidRDefault="00EA7940" w:rsidP="00770ADD">
      <w:r>
        <w:t>- 006 (serveur DNS)</w:t>
      </w:r>
    </w:p>
    <w:p w14:paraId="7F7A8E61" w14:textId="497DFBB3" w:rsidR="00EA7940" w:rsidRPr="00770ADD" w:rsidRDefault="00EA7940" w:rsidP="00770ADD">
      <w:r>
        <w:t>- 015 (domaine DNS ou suffixe DNS)</w:t>
      </w:r>
    </w:p>
    <w:sectPr w:rsidR="00EA7940" w:rsidRPr="00770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DD"/>
    <w:rsid w:val="00202FE6"/>
    <w:rsid w:val="00251EBB"/>
    <w:rsid w:val="00320016"/>
    <w:rsid w:val="00770ADD"/>
    <w:rsid w:val="00903500"/>
    <w:rsid w:val="00D65D28"/>
    <w:rsid w:val="00EA7940"/>
    <w:rsid w:val="00EF52C2"/>
    <w:rsid w:val="00FA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69D2"/>
  <w15:chartTrackingRefBased/>
  <w15:docId w15:val="{F2E58152-CDDC-43AA-A9E8-C009F9EB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DD"/>
    <w:rPr>
      <w:rFonts w:ascii="Consolas" w:hAnsi="Consola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NETTO</dc:creator>
  <cp:keywords/>
  <dc:description/>
  <cp:lastModifiedBy>Fernando NETTO</cp:lastModifiedBy>
  <cp:revision>1</cp:revision>
  <dcterms:created xsi:type="dcterms:W3CDTF">2023-03-07T13:14:00Z</dcterms:created>
  <dcterms:modified xsi:type="dcterms:W3CDTF">2023-03-07T14:20:00Z</dcterms:modified>
</cp:coreProperties>
</file>